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8F" w:rsidRPr="003F048F" w:rsidRDefault="003F048F" w:rsidP="00FB06E6">
      <w:pPr>
        <w:widowControl/>
        <w:shd w:val="clear" w:color="auto" w:fill="FFFFFF"/>
        <w:spacing w:before="100" w:beforeAutospacing="1" w:after="100" w:afterAutospacing="1"/>
        <w:jc w:val="center"/>
        <w:outlineLvl w:val="2"/>
        <w:rPr>
          <w:rFonts w:ascii="メイリオ" w:eastAsia="メイリオ" w:hAnsi="メイリオ" w:cs="メイリオ"/>
          <w:b/>
          <w:bCs/>
          <w:color w:val="000000"/>
          <w:kern w:val="0"/>
          <w:sz w:val="27"/>
          <w:szCs w:val="27"/>
        </w:rPr>
      </w:pPr>
      <w:r w:rsidRPr="003F048F">
        <w:rPr>
          <w:rFonts w:ascii="メイリオ" w:eastAsia="メイリオ" w:hAnsi="メイリオ" w:cs="メイリオ" w:hint="eastAsia"/>
          <w:b/>
          <w:bCs/>
          <w:color w:val="000000"/>
          <w:kern w:val="0"/>
          <w:sz w:val="27"/>
          <w:szCs w:val="27"/>
        </w:rPr>
        <w:t>サイトポリシー</w:t>
      </w:r>
    </w:p>
    <w:p w:rsidR="003F048F" w:rsidRPr="009A3071" w:rsidRDefault="003F048F" w:rsidP="003F048F">
      <w:pPr>
        <w:widowControl/>
        <w:shd w:val="clear" w:color="auto" w:fill="FFFFFF"/>
        <w:spacing w:before="100" w:beforeAutospacing="1" w:after="100" w:afterAutospacing="1"/>
        <w:jc w:val="left"/>
        <w:rPr>
          <w:rFonts w:ascii="ARゴシック体M" w:eastAsia="ARゴシック体M" w:hAnsi="メイリオ" w:cs="メイリオ"/>
          <w:color w:val="000000"/>
          <w:kern w:val="0"/>
          <w:szCs w:val="21"/>
        </w:rPr>
      </w:pPr>
      <w:r w:rsidRPr="009A3071">
        <w:rPr>
          <w:rFonts w:ascii="ARゴシック体M" w:eastAsia="ARゴシック体M" w:hAnsi="メイリオ" w:cs="メイリオ" w:hint="eastAsia"/>
          <w:color w:val="000000"/>
          <w:kern w:val="0"/>
          <w:szCs w:val="21"/>
        </w:rPr>
        <w:t xml:space="preserve">１、著作権　</w:t>
      </w:r>
      <w:bookmarkStart w:id="0" w:name="_GoBack"/>
      <w:bookmarkEnd w:id="0"/>
      <w:r w:rsidRPr="009A3071">
        <w:rPr>
          <w:rFonts w:ascii="ARゴシック体M" w:eastAsia="ARゴシック体M" w:hAnsi="メイリオ" w:cs="メイリオ" w:hint="eastAsia"/>
          <w:color w:val="000000"/>
          <w:kern w:val="0"/>
          <w:szCs w:val="21"/>
        </w:rPr>
        <w:br/>
        <w:t>ホームページ上の文書や</w:t>
      </w:r>
      <w:r w:rsidR="009A3071" w:rsidRPr="009A3071">
        <w:rPr>
          <w:rFonts w:ascii="ARゴシック体M" w:eastAsia="ARゴシック体M" w:hAnsi="メイリオ" w:cs="メイリオ" w:hint="eastAsia"/>
          <w:color w:val="000000"/>
          <w:kern w:val="0"/>
          <w:szCs w:val="21"/>
        </w:rPr>
        <w:t>画像等のファイル、およびその内容に関する著作権は、原則として昭和</w:t>
      </w:r>
      <w:r w:rsidRPr="009A3071">
        <w:rPr>
          <w:rFonts w:ascii="ARゴシック体M" w:eastAsia="ARゴシック体M" w:hAnsi="メイリオ" w:cs="メイリオ" w:hint="eastAsia"/>
          <w:color w:val="000000"/>
          <w:kern w:val="0"/>
          <w:szCs w:val="21"/>
        </w:rPr>
        <w:t xml:space="preserve">区民活動センター運営委員会に帰属します。また、一部の画像などの著作権は原著作権者が所有しています。 　</w:t>
      </w:r>
      <w:r w:rsidRPr="009A3071">
        <w:rPr>
          <w:rFonts w:ascii="ARゴシック体M" w:eastAsia="ARゴシック体M" w:hAnsi="メイリオ" w:cs="メイリオ" w:hint="eastAsia"/>
          <w:color w:val="000000"/>
          <w:kern w:val="0"/>
          <w:szCs w:val="21"/>
        </w:rPr>
        <w:br/>
        <w:t xml:space="preserve">当ホームページ上の文書や画像等の無断での使用・転載・引用、二次利用を禁じます。 </w:t>
      </w:r>
      <w:r w:rsidRPr="009A3071">
        <w:rPr>
          <w:rFonts w:ascii="ARゴシック体M" w:eastAsia="ARゴシック体M" w:hAnsi="メイリオ" w:cs="メイリオ" w:hint="eastAsia"/>
          <w:color w:val="000000"/>
          <w:kern w:val="0"/>
          <w:szCs w:val="21"/>
        </w:rPr>
        <w:br/>
        <w:t>当ホームページの内容の利用を希望する場合は、事前に区民活動センター運営委員会事務局にご相談下さい。</w:t>
      </w:r>
      <w:r w:rsidRPr="009A3071">
        <w:rPr>
          <w:rFonts w:ascii="ARゴシック体M" w:eastAsia="ARゴシック体M" w:hAnsi="メイリオ" w:cs="メイリオ" w:hint="eastAsia"/>
          <w:color w:val="000000"/>
          <w:kern w:val="0"/>
          <w:szCs w:val="21"/>
        </w:rPr>
        <w:br/>
      </w:r>
      <w:r w:rsidRPr="009A3071">
        <w:rPr>
          <w:rFonts w:ascii="ARゴシック体M" w:eastAsia="ARゴシック体M" w:hAnsi="メイリオ" w:cs="メイリオ" w:hint="eastAsia"/>
          <w:color w:val="000000"/>
          <w:kern w:val="0"/>
          <w:szCs w:val="21"/>
        </w:rPr>
        <w:br/>
        <w:t>２、リンク</w:t>
      </w:r>
      <w:r w:rsidRPr="009A3071">
        <w:rPr>
          <w:rFonts w:ascii="ARゴシック体M" w:eastAsia="ARゴシック体M" w:hAnsi="メイリオ" w:cs="メイリオ" w:hint="eastAsia"/>
          <w:color w:val="000000"/>
          <w:kern w:val="0"/>
          <w:szCs w:val="21"/>
        </w:rPr>
        <w:br/>
        <w:t>（１）ホームページへのリンク</w:t>
      </w:r>
      <w:r w:rsidRPr="009A3071">
        <w:rPr>
          <w:rFonts w:ascii="ARゴシック体M" w:eastAsia="ARゴシック体M" w:hAnsi="メイリオ" w:cs="メイリオ" w:hint="eastAsia"/>
          <w:color w:val="000000"/>
          <w:kern w:val="0"/>
          <w:szCs w:val="21"/>
        </w:rPr>
        <w:br/>
        <w:t>ホームページへのリンクは原則、自由です。ただし、リンク元のホームページ等が法令や公序良俗に反すると区民活動センター運営委員会が判断した場合は、リンクをお断りします。</w:t>
      </w:r>
      <w:r w:rsidRPr="009A3071">
        <w:rPr>
          <w:rFonts w:ascii="ARゴシック体M" w:eastAsia="ARゴシック体M" w:hAnsi="メイリオ" w:cs="メイリオ" w:hint="eastAsia"/>
          <w:color w:val="000000"/>
          <w:kern w:val="0"/>
          <w:szCs w:val="21"/>
        </w:rPr>
        <w:br/>
        <w:t xml:space="preserve">　なお、リンクを設定する場合には、原則としてトップページにお願いします。やむを得ず個別のページへリンクする場合、個別のページについては予告なしにURLや内容が変更となる場合がありますので、あらかじめご了承ください。</w:t>
      </w:r>
      <w:r w:rsidRPr="009A3071">
        <w:rPr>
          <w:rFonts w:ascii="ARゴシック体M" w:eastAsia="ARゴシック体M" w:hAnsi="メイリオ" w:cs="メイリオ" w:hint="eastAsia"/>
          <w:color w:val="000000"/>
          <w:kern w:val="0"/>
          <w:szCs w:val="21"/>
        </w:rPr>
        <w:br/>
        <w:t>また、フレーム内に本サイトのページを表示させるなど、他のコンテンツと組み合わせたリンク設定は行わないで下さい。</w:t>
      </w:r>
      <w:r w:rsidRPr="009A3071">
        <w:rPr>
          <w:rFonts w:ascii="ARゴシック体M" w:eastAsia="ARゴシック体M" w:hAnsi="メイリオ" w:cs="メイリオ" w:hint="eastAsia"/>
          <w:color w:val="000000"/>
          <w:kern w:val="0"/>
          <w:szCs w:val="21"/>
        </w:rPr>
        <w:br/>
        <w:t>（２）ホームページからのリンク</w:t>
      </w:r>
      <w:r w:rsidRPr="009A3071">
        <w:rPr>
          <w:rFonts w:ascii="ARゴシック体M" w:eastAsia="ARゴシック体M" w:hAnsi="メイリオ" w:cs="メイリオ" w:hint="eastAsia"/>
          <w:color w:val="000000"/>
          <w:kern w:val="0"/>
          <w:szCs w:val="21"/>
        </w:rPr>
        <w:br/>
        <w:t>ホームページの内容を補完し、利用者の利便性の向上につながると判断する場合は、他のサイトへリンクする場合があります。ただし、あくまでも利便性の向上が目的であり、区民活動センター運営委員会がリンク先の内容等を保証したり推薦したりするものではありません。</w:t>
      </w:r>
      <w:r w:rsidRPr="009A3071">
        <w:rPr>
          <w:rFonts w:ascii="ARゴシック体M" w:eastAsia="ARゴシック体M" w:hAnsi="メイリオ" w:cs="メイリオ" w:hint="eastAsia"/>
          <w:color w:val="000000"/>
          <w:kern w:val="0"/>
          <w:szCs w:val="21"/>
        </w:rPr>
        <w:br/>
      </w:r>
      <w:r w:rsidRPr="009A3071">
        <w:rPr>
          <w:rFonts w:ascii="ARゴシック体M" w:eastAsia="ARゴシック体M" w:hAnsi="メイリオ" w:cs="メイリオ" w:hint="eastAsia"/>
          <w:color w:val="000000"/>
          <w:kern w:val="0"/>
          <w:szCs w:val="21"/>
        </w:rPr>
        <w:br/>
        <w:t>３、免責事項</w:t>
      </w:r>
      <w:r w:rsidRPr="009A3071">
        <w:rPr>
          <w:rFonts w:ascii="ARゴシック体M" w:eastAsia="ARゴシック体M" w:hAnsi="メイリオ" w:cs="メイリオ" w:hint="eastAsia"/>
          <w:color w:val="000000"/>
          <w:kern w:val="0"/>
          <w:szCs w:val="21"/>
        </w:rPr>
        <w:br/>
        <w:t>ホームページに掲載されている情報の正確さには万全を期していますが、利用者が当ホームページの情報を用いて行う一切の行為について、区民活動センター運営委員会はいかなる責任も負いません。</w:t>
      </w:r>
    </w:p>
    <w:sectPr w:rsidR="003F048F" w:rsidRPr="009A30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071" w:rsidRDefault="009A3071" w:rsidP="009A3071">
      <w:r>
        <w:separator/>
      </w:r>
    </w:p>
  </w:endnote>
  <w:endnote w:type="continuationSeparator" w:id="0">
    <w:p w:rsidR="009A3071" w:rsidRDefault="009A3071" w:rsidP="009A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ゴシック体M">
    <w:panose1 w:val="020B0609010101010101"/>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071" w:rsidRDefault="009A3071" w:rsidP="009A3071">
      <w:r>
        <w:separator/>
      </w:r>
    </w:p>
  </w:footnote>
  <w:footnote w:type="continuationSeparator" w:id="0">
    <w:p w:rsidR="009A3071" w:rsidRDefault="009A3071" w:rsidP="009A3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A64D1"/>
    <w:multiLevelType w:val="multilevel"/>
    <w:tmpl w:val="D084D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8F"/>
    <w:rsid w:val="0016598C"/>
    <w:rsid w:val="003F048F"/>
    <w:rsid w:val="003F24FA"/>
    <w:rsid w:val="00517D9A"/>
    <w:rsid w:val="007E593D"/>
    <w:rsid w:val="00946054"/>
    <w:rsid w:val="009A3071"/>
    <w:rsid w:val="00F655C8"/>
    <w:rsid w:val="00FB0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98C"/>
    <w:pPr>
      <w:ind w:leftChars="400" w:left="840"/>
    </w:pPr>
  </w:style>
  <w:style w:type="paragraph" w:styleId="a4">
    <w:name w:val="header"/>
    <w:basedOn w:val="a"/>
    <w:link w:val="a5"/>
    <w:uiPriority w:val="99"/>
    <w:unhideWhenUsed/>
    <w:rsid w:val="009A3071"/>
    <w:pPr>
      <w:tabs>
        <w:tab w:val="center" w:pos="4252"/>
        <w:tab w:val="right" w:pos="8504"/>
      </w:tabs>
      <w:snapToGrid w:val="0"/>
    </w:pPr>
  </w:style>
  <w:style w:type="character" w:customStyle="1" w:styleId="a5">
    <w:name w:val="ヘッダー (文字)"/>
    <w:basedOn w:val="a0"/>
    <w:link w:val="a4"/>
    <w:uiPriority w:val="99"/>
    <w:rsid w:val="009A3071"/>
    <w:rPr>
      <w:kern w:val="2"/>
      <w:sz w:val="21"/>
      <w:szCs w:val="24"/>
    </w:rPr>
  </w:style>
  <w:style w:type="paragraph" w:styleId="a6">
    <w:name w:val="footer"/>
    <w:basedOn w:val="a"/>
    <w:link w:val="a7"/>
    <w:uiPriority w:val="99"/>
    <w:unhideWhenUsed/>
    <w:rsid w:val="009A3071"/>
    <w:pPr>
      <w:tabs>
        <w:tab w:val="center" w:pos="4252"/>
        <w:tab w:val="right" w:pos="8504"/>
      </w:tabs>
      <w:snapToGrid w:val="0"/>
    </w:pPr>
  </w:style>
  <w:style w:type="character" w:customStyle="1" w:styleId="a7">
    <w:name w:val="フッター (文字)"/>
    <w:basedOn w:val="a0"/>
    <w:link w:val="a6"/>
    <w:uiPriority w:val="99"/>
    <w:rsid w:val="009A307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98C"/>
    <w:pPr>
      <w:ind w:leftChars="400" w:left="840"/>
    </w:pPr>
  </w:style>
  <w:style w:type="paragraph" w:styleId="a4">
    <w:name w:val="header"/>
    <w:basedOn w:val="a"/>
    <w:link w:val="a5"/>
    <w:uiPriority w:val="99"/>
    <w:unhideWhenUsed/>
    <w:rsid w:val="009A3071"/>
    <w:pPr>
      <w:tabs>
        <w:tab w:val="center" w:pos="4252"/>
        <w:tab w:val="right" w:pos="8504"/>
      </w:tabs>
      <w:snapToGrid w:val="0"/>
    </w:pPr>
  </w:style>
  <w:style w:type="character" w:customStyle="1" w:styleId="a5">
    <w:name w:val="ヘッダー (文字)"/>
    <w:basedOn w:val="a0"/>
    <w:link w:val="a4"/>
    <w:uiPriority w:val="99"/>
    <w:rsid w:val="009A3071"/>
    <w:rPr>
      <w:kern w:val="2"/>
      <w:sz w:val="21"/>
      <w:szCs w:val="24"/>
    </w:rPr>
  </w:style>
  <w:style w:type="paragraph" w:styleId="a6">
    <w:name w:val="footer"/>
    <w:basedOn w:val="a"/>
    <w:link w:val="a7"/>
    <w:uiPriority w:val="99"/>
    <w:unhideWhenUsed/>
    <w:rsid w:val="009A3071"/>
    <w:pPr>
      <w:tabs>
        <w:tab w:val="center" w:pos="4252"/>
        <w:tab w:val="right" w:pos="8504"/>
      </w:tabs>
      <w:snapToGrid w:val="0"/>
    </w:pPr>
  </w:style>
  <w:style w:type="character" w:customStyle="1" w:styleId="a7">
    <w:name w:val="フッター (文字)"/>
    <w:basedOn w:val="a0"/>
    <w:link w:val="a6"/>
    <w:uiPriority w:val="99"/>
    <w:rsid w:val="009A3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69224">
      <w:bodyDiv w:val="1"/>
      <w:marLeft w:val="0"/>
      <w:marRight w:val="0"/>
      <w:marTop w:val="0"/>
      <w:marBottom w:val="0"/>
      <w:divBdr>
        <w:top w:val="none" w:sz="0" w:space="0" w:color="auto"/>
        <w:left w:val="none" w:sz="0" w:space="0" w:color="auto"/>
        <w:bottom w:val="none" w:sz="0" w:space="0" w:color="auto"/>
        <w:right w:val="none" w:sz="0" w:space="0" w:color="auto"/>
      </w:divBdr>
      <w:divsChild>
        <w:div w:id="1195461571">
          <w:marLeft w:val="0"/>
          <w:marRight w:val="0"/>
          <w:marTop w:val="0"/>
          <w:marBottom w:val="0"/>
          <w:divBdr>
            <w:top w:val="none" w:sz="0" w:space="0" w:color="auto"/>
            <w:left w:val="none" w:sz="0" w:space="0" w:color="auto"/>
            <w:bottom w:val="none" w:sz="0" w:space="0" w:color="auto"/>
            <w:right w:val="none" w:sz="0" w:space="0" w:color="auto"/>
          </w:divBdr>
          <w:divsChild>
            <w:div w:id="1273895756">
              <w:marLeft w:val="0"/>
              <w:marRight w:val="0"/>
              <w:marTop w:val="0"/>
              <w:marBottom w:val="0"/>
              <w:divBdr>
                <w:top w:val="none" w:sz="0" w:space="0" w:color="auto"/>
                <w:left w:val="none" w:sz="0" w:space="0" w:color="auto"/>
                <w:bottom w:val="none" w:sz="0" w:space="0" w:color="auto"/>
                <w:right w:val="none" w:sz="0" w:space="0" w:color="auto"/>
              </w:divBdr>
              <w:divsChild>
                <w:div w:id="1978148145">
                  <w:marLeft w:val="0"/>
                  <w:marRight w:val="0"/>
                  <w:marTop w:val="0"/>
                  <w:marBottom w:val="0"/>
                  <w:divBdr>
                    <w:top w:val="none" w:sz="0" w:space="0" w:color="auto"/>
                    <w:left w:val="none" w:sz="0" w:space="0" w:color="auto"/>
                    <w:bottom w:val="none" w:sz="0" w:space="0" w:color="auto"/>
                    <w:right w:val="none" w:sz="0" w:space="0" w:color="auto"/>
                  </w:divBdr>
                  <w:divsChild>
                    <w:div w:id="15095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        サイトポリシー</vt:lpstr>
    </vt:vector>
  </TitlesOfParts>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amami</dc:creator>
  <cp:lastModifiedBy>showa</cp:lastModifiedBy>
  <cp:revision>4</cp:revision>
  <cp:lastPrinted>2015-05-14T06:19:00Z</cp:lastPrinted>
  <dcterms:created xsi:type="dcterms:W3CDTF">2014-05-14T02:32:00Z</dcterms:created>
  <dcterms:modified xsi:type="dcterms:W3CDTF">2015-05-14T07:07:00Z</dcterms:modified>
</cp:coreProperties>
</file>